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9E" w:rsidRPr="008F785D" w:rsidRDefault="00E8209E" w:rsidP="00E8209E">
      <w:pPr>
        <w:pStyle w:val="NormalWeb"/>
        <w:shd w:val="clear" w:color="auto" w:fill="FFFFFF"/>
        <w:spacing w:line="360" w:lineRule="auto"/>
        <w:jc w:val="center"/>
        <w:rPr>
          <w:b/>
          <w:color w:val="111111"/>
          <w:sz w:val="32"/>
          <w:szCs w:val="22"/>
        </w:rPr>
      </w:pPr>
      <w:r w:rsidRPr="008F785D">
        <w:rPr>
          <w:b/>
          <w:color w:val="111111"/>
          <w:sz w:val="32"/>
          <w:szCs w:val="22"/>
        </w:rPr>
        <w:t>Assignment #6</w:t>
      </w:r>
    </w:p>
    <w:p w:rsidR="00E8209E" w:rsidRDefault="00E8209E" w:rsidP="00E8209E">
      <w:pPr>
        <w:pStyle w:val="NormalWeb"/>
        <w:shd w:val="clear" w:color="auto" w:fill="FFFFFF"/>
        <w:spacing w:line="360" w:lineRule="auto"/>
        <w:jc w:val="both"/>
        <w:rPr>
          <w:color w:val="111111"/>
          <w:sz w:val="22"/>
          <w:szCs w:val="22"/>
        </w:rPr>
      </w:pPr>
    </w:p>
    <w:p w:rsidR="00E8209E" w:rsidRPr="008F785D" w:rsidRDefault="00E8209E" w:rsidP="00E8209E">
      <w:pPr>
        <w:pStyle w:val="NormalWeb"/>
        <w:shd w:val="clear" w:color="auto" w:fill="FFFFFF"/>
        <w:spacing w:line="360" w:lineRule="auto"/>
        <w:jc w:val="both"/>
        <w:rPr>
          <w:sz w:val="28"/>
          <w:szCs w:val="22"/>
        </w:rPr>
      </w:pPr>
      <w:r w:rsidRPr="008F785D">
        <w:rPr>
          <w:color w:val="111111"/>
          <w:sz w:val="28"/>
          <w:szCs w:val="22"/>
        </w:rPr>
        <w:t xml:space="preserve">According to the latest research findings, teenage </w:t>
      </w:r>
      <w:hyperlink r:id="rId5" w:history="1">
        <w:r w:rsidRPr="008F785D">
          <w:rPr>
            <w:rStyle w:val="Hyperlink"/>
            <w:color w:val="auto"/>
            <w:sz w:val="28"/>
            <w:szCs w:val="22"/>
            <w:u w:val="none"/>
          </w:rPr>
          <w:t>obesity</w:t>
        </w:r>
      </w:hyperlink>
      <w:r w:rsidRPr="008F785D">
        <w:rPr>
          <w:sz w:val="28"/>
          <w:szCs w:val="22"/>
        </w:rPr>
        <w:t xml:space="preserve"> </w:t>
      </w:r>
      <w:r w:rsidRPr="008F785D">
        <w:rPr>
          <w:color w:val="111111"/>
          <w:sz w:val="28"/>
          <w:szCs w:val="22"/>
        </w:rPr>
        <w:t xml:space="preserve">in America is drastically increasing. </w:t>
      </w:r>
      <w:r w:rsidRPr="008F785D">
        <w:rPr>
          <w:sz w:val="28"/>
          <w:szCs w:val="22"/>
        </w:rPr>
        <w:t xml:space="preserve">In a 400 word essay, double spaced, typed paper, discuss the </w:t>
      </w:r>
      <w:r w:rsidRPr="008F785D">
        <w:rPr>
          <w:b/>
          <w:sz w:val="28"/>
          <w:szCs w:val="22"/>
          <w:u w:val="single"/>
        </w:rPr>
        <w:t>causes</w:t>
      </w:r>
      <w:r w:rsidRPr="008F785D">
        <w:rPr>
          <w:b/>
          <w:sz w:val="28"/>
          <w:szCs w:val="22"/>
        </w:rPr>
        <w:t xml:space="preserve"> </w:t>
      </w:r>
      <w:r w:rsidRPr="008F785D">
        <w:rPr>
          <w:sz w:val="28"/>
          <w:szCs w:val="22"/>
        </w:rPr>
        <w:t xml:space="preserve">of teenage obesity and the </w:t>
      </w:r>
      <w:r w:rsidRPr="008F785D">
        <w:rPr>
          <w:b/>
          <w:sz w:val="28"/>
          <w:szCs w:val="22"/>
          <w:u w:val="single"/>
        </w:rPr>
        <w:t>health risks</w:t>
      </w:r>
      <w:r w:rsidRPr="008F785D">
        <w:rPr>
          <w:sz w:val="28"/>
          <w:szCs w:val="22"/>
        </w:rPr>
        <w:t xml:space="preserve"> that are associated with this epidemic.  Also, explain how teenage obesity can be prevented and what steps a teenager can take to live a more healthy and active lifestyle.  </w:t>
      </w:r>
    </w:p>
    <w:p w:rsidR="00A40C8A" w:rsidRDefault="00A40C8A">
      <w:bookmarkStart w:id="0" w:name="_GoBack"/>
      <w:bookmarkEnd w:id="0"/>
    </w:p>
    <w:sectPr w:rsidR="00A4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9E"/>
    <w:rsid w:val="00A40C8A"/>
    <w:rsid w:val="00E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209E"/>
    <w:rPr>
      <w:color w:val="1B1BE1"/>
      <w:u w:val="single"/>
    </w:rPr>
  </w:style>
  <w:style w:type="paragraph" w:styleId="NormalWeb">
    <w:name w:val="Normal (Web)"/>
    <w:basedOn w:val="Normal"/>
    <w:semiHidden/>
    <w:unhideWhenUsed/>
    <w:rsid w:val="00E8209E"/>
    <w:pPr>
      <w:spacing w:before="100" w:beforeAutospacing="1" w:after="384" w:line="40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209E"/>
    <w:rPr>
      <w:color w:val="1B1BE1"/>
      <w:u w:val="single"/>
    </w:rPr>
  </w:style>
  <w:style w:type="paragraph" w:styleId="NormalWeb">
    <w:name w:val="Normal (Web)"/>
    <w:basedOn w:val="Normal"/>
    <w:semiHidden/>
    <w:unhideWhenUsed/>
    <w:rsid w:val="00E8209E"/>
    <w:pPr>
      <w:spacing w:before="100" w:beforeAutospacing="1" w:after="384" w:line="40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esity.ygo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Fanelli, Emily</dc:creator>
  <cp:keywords/>
  <dc:description/>
  <cp:lastModifiedBy>Fanelli, Emily</cp:lastModifiedBy>
  <cp:revision>1</cp:revision>
  <dcterms:created xsi:type="dcterms:W3CDTF">2013-09-27T16:25:00Z</dcterms:created>
  <dcterms:modified xsi:type="dcterms:W3CDTF">2013-09-27T16:25:00Z</dcterms:modified>
</cp:coreProperties>
</file>